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sdtContentLocked"/>
        <w:group/>
      </w:sdtPr>
      <w:sdtEndPr/>
      <w:sdtContent>
        <w:sdt>
          <w:sdtPr>
            <w:alias w:val="Post Title"/>
            <w:id w:val="89512082"/>
            <w:placeholder>
              <w:docPart w:val="89512082"/>
            </w:placeholder>
            <w:showingPlcHdr/>
            <w:dataBinding w:xpath="/ns0:BlogPostInfo/ns0:PostTitle" w:storeItemID="{5F329CAD-B019-4FA6-9FEF-74898909AD20}"/>
            <w:text/>
          </w:sdtPr>
          <w:sdtEndPr/>
          <w:sdtContent>
            <w:p w:rsidR="00BD5740" w:rsidRDefault="001F0391">
              <w:pPr>
                <w:pStyle w:val="Publishwithline"/>
              </w:pPr>
              <w:r w:rsidRPr="00A13AFF">
                <w:rPr>
                  <w:rStyle w:val="PlaceholderText"/>
                </w:rPr>
                <w:t>[Enter Post Title Here]</w:t>
              </w:r>
            </w:p>
          </w:sdtContent>
        </w:sdt>
        <w:p w:rsidR="00BD5740" w:rsidRDefault="00BD5740">
          <w:pPr>
            <w:pStyle w:val="underline"/>
          </w:pPr>
        </w:p>
        <w:p w:rsidR="00BD5740" w:rsidRDefault="001F0391">
          <w:pPr>
            <w:pStyle w:val="PadderBetweenControlandBody"/>
          </w:pPr>
        </w:p>
      </w:sdtContent>
    </w:sdt>
    <w:p w:rsidR="001F0391" w:rsidRPr="001F0391" w:rsidRDefault="001F0391" w:rsidP="001F0391">
      <w:pPr>
        <w:numPr>
          <w:ilvl w:val="0"/>
          <w:numId w:val="1"/>
        </w:numPr>
        <w:spacing w:after="0" w:line="216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3333CC"/>
          <w:sz w:val="38"/>
          <w:szCs w:val="24"/>
        </w:rPr>
      </w:pPr>
      <w:r w:rsidRPr="001F0391">
        <w:rPr>
          <w:rFonts w:ascii="Tahoma" w:eastAsia="+mn-ea" w:hAnsi="Tahoma" w:cs="+mn-cs"/>
          <w:color w:val="000000"/>
          <w:sz w:val="64"/>
          <w:szCs w:val="64"/>
        </w:rPr>
        <w:t>Case occurred at a federal detention center; dealt with various constitutional claims, including two search issues</w:t>
      </w:r>
    </w:p>
    <w:p w:rsidR="001F0391" w:rsidRPr="001F0391" w:rsidRDefault="001F0391" w:rsidP="001F0391">
      <w:pPr>
        <w:numPr>
          <w:ilvl w:val="1"/>
          <w:numId w:val="1"/>
        </w:numPr>
        <w:spacing w:after="0" w:line="216" w:lineRule="auto"/>
        <w:ind w:left="2606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31"/>
          <w:szCs w:val="24"/>
        </w:rPr>
      </w:pPr>
      <w:r w:rsidRPr="001F0391">
        <w:rPr>
          <w:rFonts w:ascii="Tahoma" w:eastAsia="Times New Roman" w:hAnsi="Tahoma" w:cs="Tahoma"/>
          <w:color w:val="000000"/>
          <w:sz w:val="56"/>
          <w:szCs w:val="56"/>
        </w:rPr>
        <w:t>Searches of inmate living quarters</w:t>
      </w:r>
    </w:p>
    <w:p w:rsidR="001F0391" w:rsidRPr="001F0391" w:rsidRDefault="001F0391" w:rsidP="001F0391">
      <w:pPr>
        <w:numPr>
          <w:ilvl w:val="1"/>
          <w:numId w:val="1"/>
        </w:numPr>
        <w:spacing w:after="0" w:line="216" w:lineRule="auto"/>
        <w:ind w:left="2606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31"/>
          <w:szCs w:val="24"/>
        </w:rPr>
      </w:pPr>
      <w:r w:rsidRPr="001F0391">
        <w:rPr>
          <w:rFonts w:ascii="Tahoma" w:eastAsia="Times New Roman" w:hAnsi="Tahoma" w:cs="Tahoma"/>
          <w:color w:val="000000"/>
          <w:sz w:val="56"/>
          <w:szCs w:val="56"/>
        </w:rPr>
        <w:t>Visual strip searches</w:t>
      </w:r>
    </w:p>
    <w:p w:rsidR="001F0391" w:rsidRPr="001F0391" w:rsidRDefault="001F0391" w:rsidP="001F0391">
      <w:pPr>
        <w:numPr>
          <w:ilvl w:val="0"/>
          <w:numId w:val="1"/>
        </w:numPr>
        <w:spacing w:after="0" w:line="216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3333CC"/>
          <w:sz w:val="38"/>
          <w:szCs w:val="24"/>
        </w:rPr>
      </w:pPr>
      <w:r w:rsidRPr="001F0391">
        <w:rPr>
          <w:rFonts w:ascii="Tahoma" w:eastAsia="+mn-ea" w:hAnsi="Tahoma" w:cs="+mn-cs"/>
          <w:color w:val="000000"/>
          <w:sz w:val="64"/>
          <w:szCs w:val="64"/>
        </w:rPr>
        <w:t xml:space="preserve">Most inmates at the detention center were </w:t>
      </w:r>
      <w:proofErr w:type="spellStart"/>
      <w:r w:rsidRPr="001F0391">
        <w:rPr>
          <w:rFonts w:ascii="Tahoma" w:eastAsia="+mn-ea" w:hAnsi="Tahoma" w:cs="+mn-cs"/>
          <w:color w:val="000000"/>
          <w:sz w:val="64"/>
          <w:szCs w:val="64"/>
        </w:rPr>
        <w:t>unconvicted</w:t>
      </w:r>
      <w:proofErr w:type="spellEnd"/>
      <w:r w:rsidRPr="001F0391">
        <w:rPr>
          <w:rFonts w:ascii="Tahoma" w:eastAsia="+mn-ea" w:hAnsi="Tahoma" w:cs="+mn-cs"/>
          <w:color w:val="000000"/>
          <w:sz w:val="64"/>
          <w:szCs w:val="64"/>
        </w:rPr>
        <w:t>, confined while awaiting trial</w:t>
      </w:r>
    </w:p>
    <w:p w:rsidR="00BD5740" w:rsidRDefault="00BD5740"/>
    <w:p w:rsidR="001F0391" w:rsidRPr="001F0391" w:rsidRDefault="001F0391" w:rsidP="001F0391">
      <w:pPr>
        <w:numPr>
          <w:ilvl w:val="0"/>
          <w:numId w:val="2"/>
        </w:numPr>
        <w:spacing w:after="0"/>
        <w:ind w:left="1267"/>
        <w:contextualSpacing/>
        <w:textAlignment w:val="baseline"/>
        <w:rPr>
          <w:rFonts w:ascii="Times New Roman" w:eastAsia="Times New Roman" w:hAnsi="Times New Roman" w:cs="Times New Roman"/>
          <w:color w:val="3333CC"/>
          <w:sz w:val="38"/>
          <w:szCs w:val="24"/>
        </w:rPr>
      </w:pPr>
      <w:r w:rsidRPr="001F0391">
        <w:rPr>
          <w:rFonts w:ascii="Tahoma" w:eastAsia="+mn-ea" w:hAnsi="Tahoma" w:cs="+mn-cs"/>
          <w:color w:val="000000"/>
          <w:sz w:val="64"/>
          <w:szCs w:val="64"/>
        </w:rPr>
        <w:t>Prison staff conducted random, “unannounced” searches of inmate living quarters</w:t>
      </w:r>
    </w:p>
    <w:p w:rsidR="001F0391" w:rsidRPr="001F0391" w:rsidRDefault="001F0391" w:rsidP="001F0391">
      <w:pPr>
        <w:numPr>
          <w:ilvl w:val="1"/>
          <w:numId w:val="2"/>
        </w:numPr>
        <w:spacing w:after="0"/>
        <w:ind w:left="2606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31"/>
          <w:szCs w:val="24"/>
        </w:rPr>
      </w:pPr>
      <w:r w:rsidRPr="001F0391">
        <w:rPr>
          <w:rFonts w:ascii="Tahoma" w:eastAsia="Times New Roman" w:hAnsi="Tahoma" w:cs="Tahoma"/>
          <w:color w:val="000000"/>
          <w:sz w:val="56"/>
          <w:szCs w:val="56"/>
        </w:rPr>
        <w:t>Inmates usually would be removed from the living area during the search</w:t>
      </w:r>
    </w:p>
    <w:p w:rsidR="001F0391" w:rsidRDefault="001F0391"/>
    <w:p w:rsidR="001F0391" w:rsidRPr="001F0391" w:rsidRDefault="001F0391" w:rsidP="001F0391">
      <w:pPr>
        <w:numPr>
          <w:ilvl w:val="0"/>
          <w:numId w:val="3"/>
        </w:numPr>
        <w:spacing w:after="0"/>
        <w:ind w:left="1267"/>
        <w:contextualSpacing/>
        <w:textAlignment w:val="baseline"/>
        <w:rPr>
          <w:rFonts w:ascii="Times New Roman" w:eastAsia="Times New Roman" w:hAnsi="Times New Roman" w:cs="Times New Roman"/>
          <w:color w:val="3333CC"/>
          <w:sz w:val="38"/>
          <w:szCs w:val="24"/>
        </w:rPr>
      </w:pPr>
      <w:r w:rsidRPr="001F0391">
        <w:rPr>
          <w:rFonts w:ascii="Tahoma" w:eastAsia="+mn-ea" w:hAnsi="Tahoma" w:cs="+mn-cs"/>
          <w:color w:val="000000"/>
          <w:sz w:val="64"/>
          <w:szCs w:val="64"/>
        </w:rPr>
        <w:t>Inmates complained cell left in needless disarray, and on occasion items were damaged or destroyed</w:t>
      </w:r>
    </w:p>
    <w:p w:rsidR="001F0391" w:rsidRPr="001F0391" w:rsidRDefault="001F0391" w:rsidP="001F0391">
      <w:pPr>
        <w:numPr>
          <w:ilvl w:val="1"/>
          <w:numId w:val="3"/>
        </w:numPr>
        <w:spacing w:after="0"/>
        <w:ind w:left="2606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31"/>
          <w:szCs w:val="24"/>
        </w:rPr>
      </w:pPr>
      <w:r w:rsidRPr="001F0391">
        <w:rPr>
          <w:rFonts w:ascii="Tahoma" w:eastAsia="Times New Roman" w:hAnsi="Tahoma" w:cs="Tahoma"/>
          <w:color w:val="000000"/>
          <w:sz w:val="56"/>
          <w:szCs w:val="56"/>
        </w:rPr>
        <w:t>Asked to be present during search</w:t>
      </w:r>
    </w:p>
    <w:p w:rsidR="001F0391" w:rsidRDefault="001F0391"/>
    <w:p w:rsidR="001F0391" w:rsidRPr="001F0391" w:rsidRDefault="001F0391" w:rsidP="001F0391">
      <w:pPr>
        <w:numPr>
          <w:ilvl w:val="0"/>
          <w:numId w:val="4"/>
        </w:numPr>
        <w:spacing w:after="0"/>
        <w:ind w:left="1267"/>
        <w:contextualSpacing/>
        <w:textAlignment w:val="baseline"/>
        <w:rPr>
          <w:rFonts w:ascii="Times New Roman" w:eastAsia="Times New Roman" w:hAnsi="Times New Roman" w:cs="Times New Roman"/>
          <w:color w:val="3333CC"/>
          <w:sz w:val="38"/>
          <w:szCs w:val="24"/>
        </w:rPr>
      </w:pPr>
      <w:r w:rsidRPr="001F0391">
        <w:rPr>
          <w:rFonts w:ascii="Tahoma" w:eastAsia="+mn-ea" w:hAnsi="Tahoma" w:cs="+mn-cs"/>
          <w:color w:val="000000"/>
          <w:sz w:val="64"/>
          <w:szCs w:val="64"/>
        </w:rPr>
        <w:t>Prison officials opposed</w:t>
      </w:r>
    </w:p>
    <w:p w:rsidR="001F0391" w:rsidRPr="001F0391" w:rsidRDefault="001F0391" w:rsidP="001F0391">
      <w:pPr>
        <w:numPr>
          <w:ilvl w:val="1"/>
          <w:numId w:val="4"/>
        </w:numPr>
        <w:spacing w:after="0"/>
        <w:ind w:left="2606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31"/>
          <w:szCs w:val="24"/>
        </w:rPr>
      </w:pPr>
      <w:r w:rsidRPr="001F0391">
        <w:rPr>
          <w:rFonts w:ascii="Tahoma" w:eastAsia="Times New Roman" w:hAnsi="Tahoma" w:cs="Tahoma"/>
          <w:color w:val="000000"/>
          <w:sz w:val="56"/>
          <w:szCs w:val="56"/>
        </w:rPr>
        <w:t>Said it would lead to friction between inmates and staff</w:t>
      </w:r>
    </w:p>
    <w:p w:rsidR="001F0391" w:rsidRPr="001F0391" w:rsidRDefault="001F0391" w:rsidP="001F0391">
      <w:pPr>
        <w:numPr>
          <w:ilvl w:val="1"/>
          <w:numId w:val="4"/>
        </w:numPr>
        <w:spacing w:after="0"/>
        <w:ind w:left="2606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31"/>
          <w:szCs w:val="24"/>
        </w:rPr>
      </w:pPr>
      <w:r w:rsidRPr="001F0391">
        <w:rPr>
          <w:rFonts w:ascii="Tahoma" w:eastAsia="Times New Roman" w:hAnsi="Tahoma" w:cs="Tahoma"/>
          <w:color w:val="000000"/>
          <w:sz w:val="56"/>
          <w:szCs w:val="56"/>
        </w:rPr>
        <w:t>Would allow inmates to attempt to frustrate search by distracting staff and moving contraband from one room to another ahead of the search team</w:t>
      </w:r>
    </w:p>
    <w:p w:rsidR="001F0391" w:rsidRDefault="001F0391" w:rsidP="001F0391">
      <w:pPr>
        <w:spacing w:after="0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31"/>
          <w:szCs w:val="24"/>
        </w:rPr>
      </w:pPr>
    </w:p>
    <w:p w:rsidR="001F0391" w:rsidRPr="001F0391" w:rsidRDefault="001F0391" w:rsidP="001F0391">
      <w:pPr>
        <w:numPr>
          <w:ilvl w:val="0"/>
          <w:numId w:val="5"/>
        </w:numPr>
        <w:spacing w:after="0"/>
        <w:ind w:left="1267"/>
        <w:contextualSpacing/>
        <w:textAlignment w:val="baseline"/>
        <w:rPr>
          <w:rFonts w:ascii="Times New Roman" w:eastAsia="Times New Roman" w:hAnsi="Times New Roman" w:cs="Times New Roman"/>
          <w:color w:val="3333CC"/>
          <w:sz w:val="38"/>
          <w:szCs w:val="24"/>
        </w:rPr>
      </w:pPr>
      <w:r w:rsidRPr="001F0391">
        <w:rPr>
          <w:rFonts w:ascii="Tahoma" w:eastAsia="+mn-ea" w:hAnsi="Tahoma" w:cs="+mn-cs"/>
          <w:color w:val="000000"/>
          <w:sz w:val="64"/>
          <w:szCs w:val="64"/>
        </w:rPr>
        <w:t xml:space="preserve">Supreme Court held an inmate has no right to be present during cell search </w:t>
      </w:r>
    </w:p>
    <w:p w:rsidR="001F0391" w:rsidRPr="001F0391" w:rsidRDefault="001F0391" w:rsidP="001F0391">
      <w:pPr>
        <w:numPr>
          <w:ilvl w:val="1"/>
          <w:numId w:val="5"/>
        </w:numPr>
        <w:spacing w:after="0"/>
        <w:ind w:left="2606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31"/>
          <w:szCs w:val="24"/>
        </w:rPr>
      </w:pPr>
      <w:r w:rsidRPr="001F0391">
        <w:rPr>
          <w:rFonts w:ascii="Tahoma" w:eastAsia="Times New Roman" w:hAnsi="Tahoma" w:cs="Tahoma"/>
          <w:color w:val="000000"/>
          <w:sz w:val="56"/>
          <w:szCs w:val="56"/>
        </w:rPr>
        <w:t>Room searches represent an appropriate security measure</w:t>
      </w:r>
    </w:p>
    <w:p w:rsidR="001F0391" w:rsidRPr="001F0391" w:rsidRDefault="001F0391" w:rsidP="001F0391">
      <w:pPr>
        <w:numPr>
          <w:ilvl w:val="1"/>
          <w:numId w:val="5"/>
        </w:numPr>
        <w:spacing w:after="0"/>
        <w:ind w:left="2606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31"/>
          <w:szCs w:val="24"/>
        </w:rPr>
      </w:pPr>
      <w:r w:rsidRPr="001F0391">
        <w:rPr>
          <w:rFonts w:ascii="Tahoma" w:eastAsia="Times New Roman" w:hAnsi="Tahoma" w:cs="Tahoma"/>
          <w:color w:val="000000"/>
          <w:sz w:val="56"/>
          <w:szCs w:val="56"/>
        </w:rPr>
        <w:t>Room search rule facilitates safe and effective performance of the search</w:t>
      </w:r>
    </w:p>
    <w:p w:rsidR="001F0391" w:rsidRDefault="001F0391" w:rsidP="001F0391">
      <w:pPr>
        <w:spacing w:after="0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31"/>
          <w:szCs w:val="24"/>
        </w:rPr>
      </w:pPr>
    </w:p>
    <w:p w:rsidR="001F0391" w:rsidRPr="001F0391" w:rsidRDefault="001F0391" w:rsidP="001F0391">
      <w:pPr>
        <w:spacing w:after="0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31"/>
          <w:szCs w:val="24"/>
        </w:rPr>
      </w:pPr>
      <w:bookmarkStart w:id="0" w:name="_GoBack"/>
      <w:bookmarkEnd w:id="0"/>
    </w:p>
    <w:p w:rsidR="001F0391" w:rsidRDefault="001F0391"/>
    <w:sectPr w:rsidR="001F039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43A"/>
    <w:multiLevelType w:val="hybridMultilevel"/>
    <w:tmpl w:val="360232C4"/>
    <w:lvl w:ilvl="0" w:tplc="088412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4E59B2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08F5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EEEA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FAFAE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46F0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AC83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410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8EE2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28B0"/>
    <w:multiLevelType w:val="hybridMultilevel"/>
    <w:tmpl w:val="69903FA0"/>
    <w:lvl w:ilvl="0" w:tplc="504E0E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3C6B9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5682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E02F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2E15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1827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F0BC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EEBF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02A2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80DDD"/>
    <w:multiLevelType w:val="hybridMultilevel"/>
    <w:tmpl w:val="088C5A6A"/>
    <w:lvl w:ilvl="0" w:tplc="03C281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66289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6A3D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F8DC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3AE6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AC99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6039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469D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16C2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60DE1"/>
    <w:multiLevelType w:val="hybridMultilevel"/>
    <w:tmpl w:val="4C8CF9AC"/>
    <w:lvl w:ilvl="0" w:tplc="BD0E351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688770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D078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081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622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7EE4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58AC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9085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40CC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71079"/>
    <w:multiLevelType w:val="hybridMultilevel"/>
    <w:tmpl w:val="24FA02C0"/>
    <w:lvl w:ilvl="0" w:tplc="C416F3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7EA6AA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AEFE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663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2058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1E3E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6CB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B8D0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B255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3tTAwMDC2NDM2NjFS0lEKTi0uzszPAykwrAUAxzskviwAAAA="/>
    <w:docVar w:name="Blog" w:val="1"/>
  </w:docVars>
  <w:rsids>
    <w:rsidRoot w:val="001F0391"/>
    <w:rsid w:val="001F0391"/>
    <w:rsid w:val="005061B0"/>
    <w:rsid w:val="00BD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F4CEA"/>
  <w15:docId w15:val="{C6335E49-641F-4C99-9AF2-2D706714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uiPriority w:val="5"/>
    <w:qFormat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23E4F" w:themeColor="text2" w:themeShade="BF"/>
      <w:sz w:val="30"/>
      <w:szCs w:val="36"/>
    </w:rPr>
  </w:style>
  <w:style w:type="paragraph" w:styleId="Heading2">
    <w:name w:val="heading 2"/>
    <w:basedOn w:val="Normal"/>
    <w:next w:val="Normal"/>
    <w:uiPriority w:val="6"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23E4F" w:themeColor="text2" w:themeShade="BF"/>
      <w:sz w:val="26"/>
      <w:szCs w:val="32"/>
    </w:rPr>
  </w:style>
  <w:style w:type="paragraph" w:styleId="Heading3">
    <w:name w:val="heading 3"/>
    <w:basedOn w:val="Normal"/>
    <w:next w:val="Normal"/>
    <w:uiPriority w:val="7"/>
    <w:qFormat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23E4F" w:themeColor="text2" w:themeShade="BF"/>
      <w:szCs w:val="28"/>
    </w:rPr>
  </w:style>
  <w:style w:type="paragraph" w:styleId="Heading4">
    <w:name w:val="heading 4"/>
    <w:basedOn w:val="Normal"/>
    <w:next w:val="Normal"/>
    <w:uiPriority w:val="8"/>
    <w:qFormat/>
    <w:pPr>
      <w:spacing w:before="200" w:after="0"/>
      <w:outlineLvl w:val="3"/>
    </w:pPr>
    <w:rPr>
      <w:rFonts w:asciiTheme="majorHAnsi" w:eastAsiaTheme="majorEastAsia" w:hAnsiTheme="majorHAnsi" w:cstheme="majorBidi"/>
      <w:color w:val="323E4F" w:themeColor="text2" w:themeShade="BF"/>
      <w:szCs w:val="28"/>
    </w:rPr>
  </w:style>
  <w:style w:type="paragraph" w:styleId="Heading5">
    <w:name w:val="heading 5"/>
    <w:basedOn w:val="Normal"/>
    <w:next w:val="Normal"/>
    <w:uiPriority w:val="9"/>
    <w:qFormat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323E4F" w:themeColor="text2" w:themeShade="BF"/>
      <w:szCs w:val="28"/>
    </w:rPr>
  </w:style>
  <w:style w:type="paragraph" w:styleId="Heading6">
    <w:name w:val="heading 6"/>
    <w:basedOn w:val="Normal"/>
    <w:next w:val="Normal"/>
    <w:uiPriority w:val="10"/>
    <w:qFormat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323E4F" w:themeColor="text2" w:themeShade="BF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pPr>
      <w:spacing w:after="0"/>
    </w:pPr>
    <w:rPr>
      <w:rFonts w:asciiTheme="majorHAnsi" w:eastAsiaTheme="majorEastAsia" w:hAnsiTheme="majorHAnsi" w:cstheme="majorBidi"/>
      <w:b/>
      <w:bCs/>
      <w:color w:val="262626"/>
      <w:sz w:val="32"/>
      <w:szCs w:val="38"/>
    </w:rPr>
  </w:style>
  <w:style w:type="paragraph" w:customStyle="1" w:styleId="PublishStatus">
    <w:name w:val="Publish Status"/>
    <w:basedOn w:val="Normal"/>
    <w:semiHidden/>
    <w:pPr>
      <w:pBdr>
        <w:top w:val="single" w:sz="8" w:space="1" w:color="E1E1E1"/>
        <w:left w:val="single" w:sz="8" w:space="2" w:color="F0F0F0"/>
        <w:bottom w:val="single" w:sz="8" w:space="1" w:color="E1E1E1"/>
        <w:right w:val="single" w:sz="8" w:space="2" w:color="F0F0F0"/>
      </w:pBdr>
      <w:shd w:val="clear" w:color="auto" w:fill="F0F0F0"/>
      <w:spacing w:before="100" w:after="100"/>
    </w:pPr>
    <w:rPr>
      <w:rFonts w:ascii="Segoe UI" w:hAnsi="Segoe UI"/>
      <w:color w:val="444444"/>
      <w:sz w:val="18"/>
      <w:szCs w:val="26"/>
    </w:rPr>
  </w:style>
  <w:style w:type="paragraph" w:customStyle="1" w:styleId="PublishStatusAccessible">
    <w:name w:val="PublishStatus_Accessible"/>
    <w:basedOn w:val="Normal"/>
    <w:semiHidden/>
    <w:pPr>
      <w:pBdr>
        <w:top w:val="single" w:sz="4" w:space="1" w:color="444444"/>
        <w:left w:val="single" w:sz="4" w:space="4" w:color="444444"/>
        <w:bottom w:val="single" w:sz="4" w:space="1" w:color="444444"/>
        <w:right w:val="single" w:sz="4" w:space="4" w:color="444444"/>
      </w:pBdr>
      <w:spacing w:before="100" w:after="100"/>
    </w:pPr>
    <w:rPr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count">
    <w:name w:val="Account"/>
    <w:semiHidden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666666"/>
      <w:sz w:val="18"/>
      <w:szCs w:val="24"/>
    </w:rPr>
  </w:style>
  <w:style w:type="paragraph" w:customStyle="1" w:styleId="Categories">
    <w:name w:val="Categories"/>
    <w:basedOn w:val="Account"/>
    <w:semiHidden/>
  </w:style>
  <w:style w:type="paragraph" w:styleId="ListParagraph">
    <w:name w:val="List Paragraph"/>
    <w:basedOn w:val="Normal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Normal"/>
    <w:semiHidden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Normal"/>
    <w:next w:val="Normal"/>
    <w:semiHidden/>
    <w:pPr>
      <w:spacing w:after="120"/>
    </w:pPr>
    <w:rPr>
      <w:sz w:val="2"/>
      <w:szCs w:val="2"/>
    </w:rPr>
  </w:style>
  <w:style w:type="character" w:styleId="Emphasis">
    <w:name w:val="Emphasis"/>
    <w:basedOn w:val="DefaultParagraphFont"/>
    <w:uiPriority w:val="22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underline">
    <w:name w:val="underline"/>
    <w:semiHidden/>
    <w:pPr>
      <w:pBdr>
        <w:bottom w:val="single" w:sz="8" w:space="2" w:color="C6C6C6"/>
      </w:pBdr>
      <w:spacing w:after="0"/>
    </w:pPr>
    <w:rPr>
      <w:sz w:val="2"/>
      <w:szCs w:val="2"/>
    </w:rPr>
  </w:style>
  <w:style w:type="paragraph" w:styleId="Quote">
    <w:name w:val="Quote"/>
    <w:basedOn w:val="Normal"/>
    <w:next w:val="Normal"/>
    <w:uiPriority w:val="1"/>
    <w:qFormat/>
    <w:pPr>
      <w:ind w:left="720" w:right="720"/>
    </w:pPr>
    <w:rPr>
      <w:color w:val="000000" w:themeColor="text1"/>
    </w:rPr>
  </w:style>
  <w:style w:type="paragraph" w:styleId="NormalWeb">
    <w:name w:val="Normal (Web)"/>
    <w:basedOn w:val="Normal"/>
    <w:uiPriority w:val="1"/>
    <w:rsid w:val="001A4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3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3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53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8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9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2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5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7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7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05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61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9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1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8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1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6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2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B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51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88EDD-B47A-4A56-95DE-6BACE7713E63}"/>
      </w:docPartPr>
      <w:docPartBody>
        <w:p w:rsidR="00000000" w:rsidRDefault="005E106E">
          <w:r w:rsidRPr="00A13AFF">
            <w:rPr>
              <w:rStyle w:val="PlaceholderText"/>
            </w:rPr>
            <w:t>[Enter Post Title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6E"/>
    <w:rsid w:val="00233798"/>
    <w:rsid w:val="005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10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og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logPostInfo xmlns="http://www.microsoft.com/Office/Word/BlogTool">
  <PostTitle/>
  <PostDate/>
  <PostID/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  <DefaultAccountEnsured/>
</BlogPostInfo>
</file>

<file path=customXml/itemProps1.xml><?xml version="1.0" encoding="utf-8"?>
<ds:datastoreItem xmlns:ds="http://schemas.openxmlformats.org/officeDocument/2006/customXml" ds:itemID="{5F329CAD-B019-4FA6-9FEF-74898909AD20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</Template>
  <TotalTime>3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&amp; Cristina</dc:creator>
  <cp:keywords/>
  <dc:description/>
  <cp:lastModifiedBy>Cristina Harding</cp:lastModifiedBy>
  <cp:revision>1</cp:revision>
  <dcterms:created xsi:type="dcterms:W3CDTF">2016-07-12T00:46:00Z</dcterms:created>
  <dcterms:modified xsi:type="dcterms:W3CDTF">2016-07-12T00:49:00Z</dcterms:modified>
</cp:coreProperties>
</file>